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18" w:rsidRDefault="00615563" w:rsidP="006155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0C18">
        <w:rPr>
          <w:rFonts w:ascii="Times New Roman" w:hAnsi="Times New Roman" w:cs="Times New Roman"/>
          <w:b/>
          <w:sz w:val="32"/>
          <w:szCs w:val="32"/>
        </w:rPr>
        <w:t xml:space="preserve">График плановых выездов мобильных бригад </w:t>
      </w:r>
    </w:p>
    <w:p w:rsidR="001A4F64" w:rsidRPr="00C40C18" w:rsidRDefault="00615563" w:rsidP="006155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0C18">
        <w:rPr>
          <w:rFonts w:ascii="Times New Roman" w:hAnsi="Times New Roman" w:cs="Times New Roman"/>
          <w:b/>
          <w:sz w:val="32"/>
          <w:szCs w:val="32"/>
        </w:rPr>
        <w:t>МБУЗ «Городская поликлиника №5 г. Ростова-на-Дону»</w:t>
      </w:r>
    </w:p>
    <w:p w:rsidR="00615563" w:rsidRDefault="00615563" w:rsidP="006155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0C18">
        <w:rPr>
          <w:rFonts w:ascii="Times New Roman" w:hAnsi="Times New Roman" w:cs="Times New Roman"/>
          <w:b/>
          <w:sz w:val="32"/>
          <w:szCs w:val="32"/>
        </w:rPr>
        <w:t>на 2020 год.</w:t>
      </w:r>
    </w:p>
    <w:p w:rsidR="00C40C18" w:rsidRPr="00C40C18" w:rsidRDefault="00C40C18" w:rsidP="005130D1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001"/>
        <w:gridCol w:w="1739"/>
        <w:gridCol w:w="1507"/>
        <w:gridCol w:w="1654"/>
        <w:gridCol w:w="2668"/>
        <w:gridCol w:w="2068"/>
        <w:gridCol w:w="2068"/>
        <w:gridCol w:w="2081"/>
      </w:tblGrid>
      <w:tr w:rsidR="00AA2820" w:rsidTr="00C40C18">
        <w:tc>
          <w:tcPr>
            <w:tcW w:w="1001" w:type="dxa"/>
          </w:tcPr>
          <w:p w:rsidR="00AA2820" w:rsidRDefault="00AA2820" w:rsidP="0061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739" w:type="dxa"/>
          </w:tcPr>
          <w:p w:rsidR="00AA2820" w:rsidRDefault="00AA2820" w:rsidP="00615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07" w:type="dxa"/>
          </w:tcPr>
          <w:p w:rsidR="00AA2820" w:rsidRDefault="00AA2820" w:rsidP="00615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54" w:type="dxa"/>
          </w:tcPr>
          <w:p w:rsidR="00AA2820" w:rsidRDefault="00AA2820" w:rsidP="0061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68" w:type="dxa"/>
          </w:tcPr>
          <w:p w:rsidR="00AA2820" w:rsidRDefault="00AA2820" w:rsidP="00615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68" w:type="dxa"/>
          </w:tcPr>
          <w:p w:rsidR="00AA2820" w:rsidRDefault="00AA2820" w:rsidP="00615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68" w:type="dxa"/>
          </w:tcPr>
          <w:p w:rsidR="00AA2820" w:rsidRDefault="00AA2820" w:rsidP="0061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81" w:type="dxa"/>
          </w:tcPr>
          <w:p w:rsidR="00AA2820" w:rsidRDefault="00AA2820" w:rsidP="00615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C40C18" w:rsidTr="00C40C18">
        <w:tc>
          <w:tcPr>
            <w:tcW w:w="1001" w:type="dxa"/>
            <w:vMerge w:val="restart"/>
          </w:tcPr>
          <w:p w:rsidR="00C40C18" w:rsidRDefault="00C40C18" w:rsidP="0061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выезда</w:t>
            </w:r>
          </w:p>
        </w:tc>
        <w:tc>
          <w:tcPr>
            <w:tcW w:w="1739" w:type="dxa"/>
          </w:tcPr>
          <w:p w:rsidR="00C40C18" w:rsidRDefault="00C40C18" w:rsidP="0061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сад№251», г. Ростов-на-Дону, пр. Ленина,109/4</w:t>
            </w:r>
          </w:p>
        </w:tc>
        <w:tc>
          <w:tcPr>
            <w:tcW w:w="1507" w:type="dxa"/>
          </w:tcPr>
          <w:p w:rsidR="00C40C18" w:rsidRDefault="00C40C18" w:rsidP="00AA2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№34 им. Чумаченко Д.М.» г. Ростов-на-Дону, пр. Ленина,64</w:t>
            </w:r>
          </w:p>
        </w:tc>
        <w:tc>
          <w:tcPr>
            <w:tcW w:w="1654" w:type="dxa"/>
          </w:tcPr>
          <w:p w:rsidR="00C40C18" w:rsidRDefault="00C40C18" w:rsidP="00AA2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C40C18" w:rsidRDefault="00C40C18" w:rsidP="00AA2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«Школа №3» г. Ростов-на-Дону, пр. Ленина,217</w:t>
            </w:r>
          </w:p>
        </w:tc>
        <w:tc>
          <w:tcPr>
            <w:tcW w:w="2668" w:type="dxa"/>
          </w:tcPr>
          <w:p w:rsidR="00C40C18" w:rsidRDefault="00C40C18" w:rsidP="00EA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C40C18" w:rsidRDefault="00C40C18" w:rsidP="00EA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«Школа №93» г. Ростов-на-Дону, пр. Ленина,125/1</w:t>
            </w:r>
          </w:p>
        </w:tc>
        <w:tc>
          <w:tcPr>
            <w:tcW w:w="2068" w:type="dxa"/>
          </w:tcPr>
          <w:p w:rsidR="00C40C18" w:rsidRDefault="00C40C18" w:rsidP="0061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сад№225», г. Ростов-на-Дону, пр. Ленина,113/3,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Актюбинский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068" w:type="dxa"/>
          </w:tcPr>
          <w:p w:rsidR="00C40C18" w:rsidRDefault="00C40C18" w:rsidP="0061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сад№211», г. Ростов-на-Дону, пр. Ленина,211</w:t>
            </w:r>
          </w:p>
        </w:tc>
        <w:tc>
          <w:tcPr>
            <w:tcW w:w="2081" w:type="dxa"/>
          </w:tcPr>
          <w:p w:rsidR="00C40C18" w:rsidRDefault="00C40C18" w:rsidP="00615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C18" w:rsidTr="00C40C18">
        <w:tc>
          <w:tcPr>
            <w:tcW w:w="1001" w:type="dxa"/>
            <w:vMerge/>
          </w:tcPr>
          <w:p w:rsidR="00C40C18" w:rsidRDefault="00C40C18" w:rsidP="00615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C40C18" w:rsidRDefault="00C40C18" w:rsidP="00615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C40C18" w:rsidRDefault="00C40C18" w:rsidP="00AA2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№56», г. Ростов-на-Дону, ул. Ларина,24а</w:t>
            </w:r>
          </w:p>
        </w:tc>
        <w:tc>
          <w:tcPr>
            <w:tcW w:w="1654" w:type="dxa"/>
          </w:tcPr>
          <w:p w:rsidR="00C40C18" w:rsidRDefault="00C40C18" w:rsidP="00AA2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C40C18" w:rsidRPr="00AA2820" w:rsidRDefault="00C40C18" w:rsidP="00AA2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«Школа №90» г. Ростов-на-Дону, пр. М. Нагибина,33</w:t>
            </w:r>
          </w:p>
        </w:tc>
        <w:tc>
          <w:tcPr>
            <w:tcW w:w="2668" w:type="dxa"/>
          </w:tcPr>
          <w:p w:rsidR="00C40C18" w:rsidRDefault="00C40C18" w:rsidP="00AA2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C40C18" w:rsidRDefault="00C40C18" w:rsidP="00AA2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«Школа №82» г. Ростов-на-Дону, ул. Фурмановская,82/39а</w:t>
            </w:r>
          </w:p>
        </w:tc>
        <w:tc>
          <w:tcPr>
            <w:tcW w:w="2068" w:type="dxa"/>
          </w:tcPr>
          <w:p w:rsidR="00C40C18" w:rsidRDefault="00C40C18" w:rsidP="0061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г. Ростов-на-Дону, 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М.Нагибина,35г</w:t>
            </w:r>
          </w:p>
        </w:tc>
        <w:tc>
          <w:tcPr>
            <w:tcW w:w="2068" w:type="dxa"/>
          </w:tcPr>
          <w:p w:rsidR="00C40C18" w:rsidRDefault="00C40C18" w:rsidP="00AA2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г. Ростов-на-Дону, 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М.Нагибина,35г</w:t>
            </w:r>
          </w:p>
        </w:tc>
        <w:tc>
          <w:tcPr>
            <w:tcW w:w="2081" w:type="dxa"/>
          </w:tcPr>
          <w:p w:rsidR="00C40C18" w:rsidRDefault="00C40C18" w:rsidP="0061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г. Ростов-на-Дону,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Нариманова,131</w:t>
            </w:r>
          </w:p>
        </w:tc>
      </w:tr>
    </w:tbl>
    <w:p w:rsidR="00615563" w:rsidRDefault="00615563" w:rsidP="00513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0D1" w:rsidRPr="00615563" w:rsidRDefault="005130D1" w:rsidP="00513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мобильных бригад - 2</w:t>
      </w:r>
    </w:p>
    <w:sectPr w:rsidR="005130D1" w:rsidRPr="00615563" w:rsidSect="006155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4F64"/>
    <w:rsid w:val="001A4F64"/>
    <w:rsid w:val="005130D1"/>
    <w:rsid w:val="00615563"/>
    <w:rsid w:val="00AA2820"/>
    <w:rsid w:val="00C40C18"/>
    <w:rsid w:val="00EA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4</cp:revision>
  <dcterms:created xsi:type="dcterms:W3CDTF">2019-12-27T15:10:00Z</dcterms:created>
  <dcterms:modified xsi:type="dcterms:W3CDTF">2019-12-27T15:37:00Z</dcterms:modified>
</cp:coreProperties>
</file>